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B97501" w:rsidP="008C4A53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新竹市</w:t>
            </w:r>
            <w:r w:rsidR="008C4A53">
              <w:rPr>
                <w:rFonts w:ascii="標楷體" w:eastAsia="標楷體" w:hAnsi="標楷體" w:hint="eastAsia"/>
                <w:sz w:val="40"/>
                <w:szCs w:val="40"/>
              </w:rPr>
              <w:t>立內湖國民中學</w:t>
            </w:r>
            <w:bookmarkStart w:id="0" w:name="_GoBack"/>
            <w:bookmarkEnd w:id="0"/>
            <w:r w:rsidR="002D41FF" w:rsidRPr="00904DB0">
              <w:rPr>
                <w:rFonts w:ascii="標楷體" w:eastAsia="標楷體" w:hAnsi="標楷體"/>
                <w:sz w:val="40"/>
                <w:szCs w:val="40"/>
              </w:rPr>
              <w:t>兼職申請書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4B7" w:rsidRDefault="002159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2159F3">
        <w:trPr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64432B" w:rsidRDefault="00FF2BDD" w:rsidP="00FA41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職員(含約聘僱人員)</w:t>
            </w:r>
            <w:r w:rsidR="0064432B">
              <w:rPr>
                <w:rFonts w:ascii="標楷體" w:eastAsia="標楷體" w:hAnsi="標楷體" w:hint="eastAsia"/>
                <w:sz w:val="24"/>
                <w:szCs w:val="24"/>
              </w:rPr>
              <w:t>之兼職依公務員服務法、</w:t>
            </w:r>
            <w:r w:rsidR="0064432B" w:rsidRPr="0064432B">
              <w:rPr>
                <w:rFonts w:ascii="標楷體" w:eastAsia="標楷體" w:hAnsi="標楷體"/>
                <w:sz w:val="24"/>
                <w:szCs w:val="24"/>
              </w:rPr>
              <w:t>公務員兼職同意辦法</w:t>
            </w:r>
            <w:r w:rsidR="0064432B">
              <w:rPr>
                <w:rFonts w:ascii="標楷體" w:eastAsia="標楷體" w:hAnsi="標楷體" w:hint="eastAsia"/>
                <w:sz w:val="24"/>
                <w:szCs w:val="24"/>
              </w:rPr>
              <w:t>及銓敘部相關規定辦理。</w:t>
            </w:r>
          </w:p>
          <w:p w:rsidR="00EB467D" w:rsidRPr="00EB467D" w:rsidRDefault="0064432B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教師(含兼任行政職務)之兼職依</w:t>
            </w:r>
            <w:r w:rsidRPr="0064432B">
              <w:rPr>
                <w:rFonts w:ascii="標楷體" w:eastAsia="標楷體" w:hAnsi="標楷體"/>
                <w:sz w:val="24"/>
                <w:szCs w:val="24"/>
              </w:rPr>
              <w:t>公立各級學校專任教師兼職處理原則</w:t>
            </w:r>
            <w:r w:rsidRPr="0064432B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Pr="0064432B">
              <w:rPr>
                <w:rFonts w:ascii="標楷體" w:eastAsia="標楷體" w:hAnsi="標楷體"/>
                <w:sz w:val="24"/>
                <w:szCs w:val="24"/>
              </w:rPr>
              <w:t>國立各級學校兼任行政職務教師兼職處理辦法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(按：新竹市政府</w:t>
            </w:r>
            <w:r w:rsidR="00EB467D" w:rsidRPr="00EB467D">
              <w:rPr>
                <w:rFonts w:ascii="標楷體" w:eastAsia="標楷體" w:hAnsi="標楷體"/>
                <w:sz w:val="24"/>
                <w:szCs w:val="24"/>
              </w:rPr>
              <w:t>112年3月7日府教學字第1120039223號</w:t>
            </w:r>
            <w:r w:rsidR="00EB467D" w:rsidRPr="00EB467D">
              <w:rPr>
                <w:rFonts w:ascii="標楷體" w:eastAsia="標楷體" w:hAnsi="標楷體" w:hint="eastAsia"/>
                <w:sz w:val="24"/>
                <w:szCs w:val="24"/>
              </w:rPr>
              <w:t>函</w:t>
            </w:r>
            <w:r w:rsidR="006C7D82">
              <w:rPr>
                <w:rFonts w:ascii="標楷體" w:eastAsia="標楷體" w:hAnsi="標楷體" w:hint="eastAsia"/>
                <w:sz w:val="24"/>
                <w:szCs w:val="24"/>
              </w:rPr>
              <w:t>準用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等教育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主管機關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相關規定辦理</w:t>
            </w:r>
            <w:r w:rsidRPr="0064432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159F3" w:rsidRPr="002159F3" w:rsidRDefault="00FA415A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本申請書得以紙本或</w:t>
            </w:r>
            <w:r w:rsidRPr="002159F3">
              <w:rPr>
                <w:rFonts w:ascii="標楷體" w:eastAsia="標楷體" w:hAnsi="標楷體"/>
                <w:sz w:val="24"/>
                <w:szCs w:val="24"/>
              </w:rPr>
              <w:t>電子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公文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夾帶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附件方式申請</w:t>
            </w:r>
            <w:r>
              <w:rPr>
                <w:rFonts w:hint="eastAsia"/>
              </w:rPr>
              <w:t>，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個兼職為限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7B44B7" w:rsidRPr="00EB467D">
              <w:rPr>
                <w:rFonts w:ascii="標楷體" w:eastAsia="標楷體" w:hAnsi="標楷體" w:hint="eastAsia"/>
                <w:sz w:val="24"/>
                <w:szCs w:val="24"/>
              </w:rPr>
              <w:t>請檢附兼職相關文件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本校</w:t>
            </w:r>
            <w:r w:rsidR="009C0A64" w:rsidRPr="00EB46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526217">
              <w:rPr>
                <w:rFonts w:ascii="標楷體" w:eastAsia="標楷體" w:hAnsi="標楷體" w:hint="eastAsia"/>
                <w:sz w:val="24"/>
                <w:szCs w:val="24"/>
              </w:rPr>
              <w:t>新竹市政府</w:t>
            </w:r>
            <w:r w:rsidR="007B44B7" w:rsidRPr="00EB467D"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="009C0A64" w:rsidRPr="00EB467D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 w:rsidR="00963052" w:rsidRPr="00EB467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2159F3" w:rsidRPr="00FA415A" w:rsidRDefault="009C0A64" w:rsidP="00FA41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 w:rsidRPr="002159F3">
              <w:rPr>
                <w:rFonts w:ascii="標楷體" w:eastAsia="標楷體" w:hAnsi="標楷體" w:hint="eastAsia"/>
                <w:sz w:val="24"/>
                <w:szCs w:val="24"/>
              </w:rPr>
              <w:t>支出，如交通費、實報實銷之住宿費、餐費等，則非屬報酬範圍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Pr="002159F3" w:rsidRDefault="000305BF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奉核後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送交或傳送電子檔至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人事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存查。</w:t>
            </w:r>
          </w:p>
        </w:tc>
      </w:tr>
    </w:tbl>
    <w:p w:rsidR="008B3D98" w:rsidRDefault="008B3D98" w:rsidP="00B97501">
      <w:pPr>
        <w:spacing w:line="2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B8" w:rsidRDefault="006C3FB8">
      <w:r>
        <w:separator/>
      </w:r>
    </w:p>
  </w:endnote>
  <w:endnote w:type="continuationSeparator" w:id="0">
    <w:p w:rsidR="006C3FB8" w:rsidRDefault="006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B8" w:rsidRDefault="006C3FB8">
      <w:r>
        <w:rPr>
          <w:color w:val="000000"/>
        </w:rPr>
        <w:separator/>
      </w:r>
    </w:p>
  </w:footnote>
  <w:footnote w:type="continuationSeparator" w:id="0">
    <w:p w:rsidR="006C3FB8" w:rsidRDefault="006C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D21"/>
    <w:multiLevelType w:val="hybridMultilevel"/>
    <w:tmpl w:val="34FC23F6"/>
    <w:lvl w:ilvl="0" w:tplc="013491A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305BF"/>
    <w:rsid w:val="000708DD"/>
    <w:rsid w:val="000D0797"/>
    <w:rsid w:val="000D39D8"/>
    <w:rsid w:val="000D45AF"/>
    <w:rsid w:val="000F4B77"/>
    <w:rsid w:val="0016465F"/>
    <w:rsid w:val="00190419"/>
    <w:rsid w:val="00202801"/>
    <w:rsid w:val="002159F3"/>
    <w:rsid w:val="002A4CF1"/>
    <w:rsid w:val="002D41FF"/>
    <w:rsid w:val="002F6FB6"/>
    <w:rsid w:val="003A6964"/>
    <w:rsid w:val="00526217"/>
    <w:rsid w:val="005609CD"/>
    <w:rsid w:val="005F7781"/>
    <w:rsid w:val="0061290C"/>
    <w:rsid w:val="00622E8C"/>
    <w:rsid w:val="0064432B"/>
    <w:rsid w:val="006A7D81"/>
    <w:rsid w:val="006B3CCD"/>
    <w:rsid w:val="006C3FB8"/>
    <w:rsid w:val="006C7D82"/>
    <w:rsid w:val="00705719"/>
    <w:rsid w:val="007B44B7"/>
    <w:rsid w:val="0083533E"/>
    <w:rsid w:val="008353EB"/>
    <w:rsid w:val="008B3D98"/>
    <w:rsid w:val="008C4A53"/>
    <w:rsid w:val="008E7D78"/>
    <w:rsid w:val="00904DB0"/>
    <w:rsid w:val="0094712E"/>
    <w:rsid w:val="00963052"/>
    <w:rsid w:val="009C0A64"/>
    <w:rsid w:val="00A3494E"/>
    <w:rsid w:val="00A35246"/>
    <w:rsid w:val="00AD50F8"/>
    <w:rsid w:val="00AE6D21"/>
    <w:rsid w:val="00B210AB"/>
    <w:rsid w:val="00B56656"/>
    <w:rsid w:val="00B97501"/>
    <w:rsid w:val="00C61B54"/>
    <w:rsid w:val="00C63C59"/>
    <w:rsid w:val="00CB4A99"/>
    <w:rsid w:val="00D63848"/>
    <w:rsid w:val="00DC73BD"/>
    <w:rsid w:val="00E25246"/>
    <w:rsid w:val="00E94387"/>
    <w:rsid w:val="00EB467D"/>
    <w:rsid w:val="00F60ECF"/>
    <w:rsid w:val="00FA415A"/>
    <w:rsid w:val="00FE3159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2023-04-20T08:29:00Z</dcterms:created>
  <dcterms:modified xsi:type="dcterms:W3CDTF">2023-04-20T08:29:00Z</dcterms:modified>
</cp:coreProperties>
</file>