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8BA3" w14:textId="77777777" w:rsidR="00C73B30" w:rsidRPr="00C906A2" w:rsidRDefault="00A41065" w:rsidP="00096524">
      <w:pPr>
        <w:overflowPunct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6A2">
        <w:rPr>
          <w:rFonts w:ascii="標楷體" w:eastAsia="標楷體" w:hAnsi="標楷體" w:hint="eastAsia"/>
          <w:b/>
          <w:sz w:val="40"/>
          <w:szCs w:val="40"/>
        </w:rPr>
        <w:t>113年1月1日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公務人員高等考試三級考試及普通考試</w:t>
      </w:r>
      <w:r w:rsidRPr="00C906A2">
        <w:rPr>
          <w:rFonts w:ascii="標楷體" w:eastAsia="標楷體" w:hAnsi="標楷體" w:hint="eastAsia"/>
          <w:b/>
          <w:sz w:val="40"/>
          <w:szCs w:val="40"/>
        </w:rPr>
        <w:t>應試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專業科目減</w:t>
      </w:r>
      <w:proofErr w:type="gramStart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併</w:t>
      </w:r>
      <w:proofErr w:type="gramEnd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後，各機關擬依現職公務人員調任辦法規定</w:t>
      </w:r>
      <w:r w:rsidRPr="00C906A2">
        <w:rPr>
          <w:rFonts w:ascii="標楷體" w:eastAsia="標楷體" w:hAnsi="標楷體" w:hint="eastAsia"/>
          <w:b/>
          <w:sz w:val="40"/>
          <w:szCs w:val="40"/>
        </w:rPr>
        <w:t>，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以學分認定職系專長</w:t>
      </w:r>
      <w:r w:rsidRPr="00C906A2">
        <w:rPr>
          <w:rFonts w:ascii="標楷體" w:eastAsia="標楷體" w:hAnsi="標楷體" w:hint="eastAsia"/>
          <w:b/>
          <w:sz w:val="40"/>
          <w:szCs w:val="40"/>
        </w:rPr>
        <w:t>並辦理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調任相關作業說明</w:t>
      </w:r>
    </w:p>
    <w:p w14:paraId="118CCED3" w14:textId="77777777" w:rsidR="00D2340D" w:rsidRPr="00C906A2" w:rsidRDefault="007B3EC8" w:rsidP="00096524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現職公務人員</w:t>
      </w:r>
      <w:r w:rsidR="00D2340D" w:rsidRPr="00C906A2">
        <w:rPr>
          <w:rFonts w:hint="eastAsia"/>
        </w:rPr>
        <w:t>以學分</w:t>
      </w:r>
      <w:r w:rsidR="00E01445" w:rsidRPr="00C906A2">
        <w:rPr>
          <w:rFonts w:hint="eastAsia"/>
        </w:rPr>
        <w:t>方式</w:t>
      </w:r>
      <w:r w:rsidR="00D2340D" w:rsidRPr="00C906A2">
        <w:rPr>
          <w:rFonts w:hint="eastAsia"/>
        </w:rPr>
        <w:t>認定職系專長</w:t>
      </w:r>
      <w:r w:rsidR="00E01445" w:rsidRPr="00C906A2">
        <w:rPr>
          <w:rFonts w:hint="eastAsia"/>
        </w:rPr>
        <w:t>調任</w:t>
      </w:r>
      <w:r w:rsidR="00D2340D" w:rsidRPr="00C906A2">
        <w:rPr>
          <w:rFonts w:hint="eastAsia"/>
        </w:rPr>
        <w:t>所涉相關規定：</w:t>
      </w:r>
    </w:p>
    <w:p w14:paraId="61E729A0" w14:textId="77777777" w:rsidR="004B3178" w:rsidRPr="00C906A2" w:rsidRDefault="00E37A94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現職公務人員調任辦法</w:t>
      </w:r>
      <w:r w:rsidR="008012EE" w:rsidRPr="00C906A2">
        <w:rPr>
          <w:rFonts w:hint="eastAsia"/>
        </w:rPr>
        <w:t>（以下簡稱調任辦法）</w:t>
      </w:r>
      <w:r w:rsidR="00096524" w:rsidRPr="00C906A2">
        <w:rPr>
          <w:rFonts w:hint="eastAsia"/>
        </w:rPr>
        <w:t>第5條第3款及第6條第4款規定略</w:t>
      </w:r>
      <w:proofErr w:type="gramStart"/>
      <w:r w:rsidR="00096524" w:rsidRPr="00C906A2">
        <w:rPr>
          <w:rFonts w:hint="eastAsia"/>
        </w:rPr>
        <w:t>以</w:t>
      </w:r>
      <w:proofErr w:type="gramEnd"/>
      <w:r w:rsidR="00096524" w:rsidRPr="00C906A2">
        <w:rPr>
          <w:rFonts w:hint="eastAsia"/>
        </w:rPr>
        <w:t>，現職公務人員最近10年</w:t>
      </w:r>
      <w:proofErr w:type="gramStart"/>
      <w:r w:rsidR="00096524" w:rsidRPr="00C906A2">
        <w:rPr>
          <w:rFonts w:hint="eastAsia"/>
        </w:rPr>
        <w:t>修習與擬</w:t>
      </w:r>
      <w:proofErr w:type="gramEnd"/>
      <w:r w:rsidR="00096524" w:rsidRPr="00C906A2">
        <w:rPr>
          <w:rFonts w:hint="eastAsia"/>
        </w:rPr>
        <w:t>調任職務職系性質相近之科目20學分以上，始得</w:t>
      </w:r>
      <w:proofErr w:type="gramStart"/>
      <w:r w:rsidR="00096524" w:rsidRPr="00C906A2">
        <w:rPr>
          <w:rFonts w:hint="eastAsia"/>
        </w:rPr>
        <w:t>認定具擬調任</w:t>
      </w:r>
      <w:proofErr w:type="gramEnd"/>
      <w:r w:rsidR="00096524" w:rsidRPr="00C906A2">
        <w:rPr>
          <w:rFonts w:hint="eastAsia"/>
        </w:rPr>
        <w:t>職務職系專長；所稱「性質相近」係以修習科目依公務人員高等考試三級考試及普通考試（以下簡稱高普考）專業科目，參酌調任職務之職系說明書所定工作性質及內容，計其學分；科目相同或類似之學分應合併計算，最高以6</w:t>
      </w:r>
      <w:r w:rsidR="00376E1E" w:rsidRPr="00C906A2">
        <w:rPr>
          <w:rFonts w:hint="eastAsia"/>
        </w:rPr>
        <w:t>學分為限</w:t>
      </w:r>
      <w:r w:rsidRPr="00C906A2">
        <w:rPr>
          <w:rFonts w:hint="eastAsia"/>
        </w:rPr>
        <w:t>。</w:t>
      </w:r>
    </w:p>
    <w:p w14:paraId="7C34C912" w14:textId="77777777"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本部109年1月22日部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五字第1094889313號令略</w:t>
      </w:r>
      <w:proofErr w:type="gramStart"/>
      <w:r w:rsidRPr="00C906A2">
        <w:rPr>
          <w:rFonts w:hint="eastAsia"/>
        </w:rPr>
        <w:t>以</w:t>
      </w:r>
      <w:proofErr w:type="gramEnd"/>
      <w:r w:rsidRPr="00C906A2">
        <w:rPr>
          <w:rFonts w:hint="eastAsia"/>
        </w:rPr>
        <w:t>，依調任辦法第5條第3款及第6條第4款等規定辦理以學分認定職系專長案件時，如申請認定之職系於高普考試設有考試類科者，係以該職系各考試類科涵蓋之專業科目為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計範疇。</w:t>
      </w:r>
    </w:p>
    <w:p w14:paraId="1012B19A" w14:textId="77777777"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本部111年9月12日部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五字第1115488866號函略</w:t>
      </w:r>
      <w:proofErr w:type="gramStart"/>
      <w:r w:rsidRPr="00C906A2">
        <w:rPr>
          <w:rFonts w:hint="eastAsia"/>
        </w:rPr>
        <w:t>以</w:t>
      </w:r>
      <w:proofErr w:type="gramEnd"/>
      <w:r w:rsidRPr="00C906A2">
        <w:rPr>
          <w:rFonts w:hint="eastAsia"/>
        </w:rPr>
        <w:t>，各機關擬依調任辦法進用現職公務人員時，除另有規定外，應依調任辦法等規定先行審查，以其所繳附證明文件及依調任時適用之法令規定辦理。</w:t>
      </w:r>
    </w:p>
    <w:p w14:paraId="38341060" w14:textId="77777777" w:rsidR="009466DF" w:rsidRPr="00C906A2" w:rsidRDefault="00253E41" w:rsidP="00237A7B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公務人員</w:t>
      </w:r>
      <w:r w:rsidR="00960826" w:rsidRPr="00C906A2">
        <w:rPr>
          <w:rFonts w:hint="eastAsia"/>
        </w:rPr>
        <w:t>本(113)年7月31日</w:t>
      </w:r>
      <w:r w:rsidR="00A60C5B" w:rsidRPr="00C906A2">
        <w:rPr>
          <w:rFonts w:hint="eastAsia"/>
        </w:rPr>
        <w:t>以</w:t>
      </w:r>
      <w:r w:rsidR="00960826" w:rsidRPr="00C906A2">
        <w:rPr>
          <w:rFonts w:hint="eastAsia"/>
        </w:rPr>
        <w:t>前修畢</w:t>
      </w:r>
      <w:r w:rsidRPr="00C906A2">
        <w:rPr>
          <w:rFonts w:hint="eastAsia"/>
        </w:rPr>
        <w:t>之</w:t>
      </w:r>
      <w:r w:rsidR="007B3EC8" w:rsidRPr="00C906A2">
        <w:rPr>
          <w:rFonts w:hint="eastAsia"/>
        </w:rPr>
        <w:t>學分</w:t>
      </w:r>
      <w:r w:rsidRPr="00C906A2">
        <w:rPr>
          <w:rFonts w:hint="eastAsia"/>
        </w:rPr>
        <w:t>科目</w:t>
      </w:r>
      <w:r w:rsidR="00960826" w:rsidRPr="00C906A2">
        <w:rPr>
          <w:rFonts w:hint="eastAsia"/>
        </w:rPr>
        <w:t>，</w:t>
      </w:r>
      <w:r w:rsidRPr="00C906A2">
        <w:rPr>
          <w:rFonts w:hint="eastAsia"/>
        </w:rPr>
        <w:t>如</w:t>
      </w:r>
      <w:r w:rsidR="007B3EC8" w:rsidRPr="00C906A2">
        <w:rPr>
          <w:rFonts w:hint="eastAsia"/>
        </w:rPr>
        <w:t>屬</w:t>
      </w:r>
      <w:r w:rsidRPr="00C906A2">
        <w:rPr>
          <w:rFonts w:hint="eastAsia"/>
        </w:rPr>
        <w:t>考試院112年3月7日考</w:t>
      </w:r>
      <w:proofErr w:type="gramStart"/>
      <w:r w:rsidRPr="00C906A2">
        <w:rPr>
          <w:rFonts w:hint="eastAsia"/>
        </w:rPr>
        <w:t>臺組壹</w:t>
      </w:r>
      <w:proofErr w:type="gramEnd"/>
      <w:r w:rsidRPr="00C906A2">
        <w:rPr>
          <w:rFonts w:hint="eastAsia"/>
        </w:rPr>
        <w:t>一字第11206000331</w:t>
      </w:r>
      <w:r w:rsidRPr="00C906A2">
        <w:rPr>
          <w:rFonts w:hint="eastAsia"/>
        </w:rPr>
        <w:lastRenderedPageBreak/>
        <w:t>號令規定，</w:t>
      </w:r>
      <w:r w:rsidR="00D2340D" w:rsidRPr="00C906A2">
        <w:rPr>
          <w:rFonts w:hint="eastAsia"/>
        </w:rPr>
        <w:t>自本年1月1日減</w:t>
      </w:r>
      <w:proofErr w:type="gramStart"/>
      <w:r w:rsidR="00D2340D" w:rsidRPr="00C906A2">
        <w:rPr>
          <w:rFonts w:hint="eastAsia"/>
        </w:rPr>
        <w:t>併</w:t>
      </w:r>
      <w:proofErr w:type="gramEnd"/>
      <w:r w:rsidR="007B3EC8" w:rsidRPr="00C906A2">
        <w:rPr>
          <w:rFonts w:hint="eastAsia"/>
        </w:rPr>
        <w:t>之高普考應試專業科目對照之學分科目</w:t>
      </w:r>
      <w:r w:rsidR="00D2340D" w:rsidRPr="00C906A2">
        <w:rPr>
          <w:rFonts w:hint="eastAsia"/>
        </w:rPr>
        <w:t>，</w:t>
      </w:r>
      <w:r w:rsidR="00A60C5B" w:rsidRPr="00C906A2">
        <w:rPr>
          <w:rFonts w:hint="eastAsia"/>
        </w:rPr>
        <w:t>仍</w:t>
      </w:r>
      <w:r w:rsidR="00237A7B" w:rsidRPr="00C906A2">
        <w:rPr>
          <w:rFonts w:hint="eastAsia"/>
        </w:rPr>
        <w:t>先依調任時高普考專業科目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</w:t>
      </w:r>
      <w:r w:rsidR="007B3EC8" w:rsidRPr="00C906A2">
        <w:rPr>
          <w:rFonts w:hint="eastAsia"/>
        </w:rPr>
        <w:t>其</w:t>
      </w:r>
      <w:r w:rsidR="00DA2AF5" w:rsidRPr="00C906A2">
        <w:rPr>
          <w:rFonts w:hint="eastAsia"/>
        </w:rPr>
        <w:t>學分</w:t>
      </w:r>
      <w:r w:rsidR="00237A7B" w:rsidRPr="00C906A2">
        <w:rPr>
          <w:rFonts w:hint="eastAsia"/>
        </w:rPr>
        <w:t>，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畢後如未達20學分，經檢視未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計之學分係屬</w:t>
      </w:r>
      <w:proofErr w:type="gramStart"/>
      <w:r w:rsidR="00237A7B" w:rsidRPr="00C906A2">
        <w:rPr>
          <w:rFonts w:hint="eastAsia"/>
        </w:rPr>
        <w:t>上開</w:t>
      </w:r>
      <w:r w:rsidR="00F27A7E" w:rsidRPr="00C906A2">
        <w:rPr>
          <w:rFonts w:hint="eastAsia"/>
        </w:rPr>
        <w:t>經</w:t>
      </w:r>
      <w:r w:rsidR="00237A7B" w:rsidRPr="00C906A2">
        <w:rPr>
          <w:rFonts w:hint="eastAsia"/>
        </w:rPr>
        <w:t>刪減</w:t>
      </w:r>
      <w:proofErr w:type="gramEnd"/>
      <w:r w:rsidR="00237A7B" w:rsidRPr="00C906A2">
        <w:rPr>
          <w:rFonts w:hint="eastAsia"/>
        </w:rPr>
        <w:t>或整</w:t>
      </w:r>
      <w:proofErr w:type="gramStart"/>
      <w:r w:rsidR="00237A7B" w:rsidRPr="00C906A2">
        <w:rPr>
          <w:rFonts w:hint="eastAsia"/>
        </w:rPr>
        <w:t>併</w:t>
      </w:r>
      <w:proofErr w:type="gramEnd"/>
      <w:r w:rsidR="00237A7B" w:rsidRPr="00C906A2">
        <w:rPr>
          <w:rFonts w:hint="eastAsia"/>
        </w:rPr>
        <w:t>之應試專業科目</w:t>
      </w:r>
      <w:r w:rsidR="00F27A7E" w:rsidRPr="00C906A2">
        <w:rPr>
          <w:rFonts w:hint="eastAsia"/>
        </w:rPr>
        <w:t>對照之學分</w:t>
      </w:r>
      <w:r w:rsidR="00237A7B" w:rsidRPr="00C906A2">
        <w:rPr>
          <w:rFonts w:hint="eastAsia"/>
        </w:rPr>
        <w:t>，且已於本年7月31日</w:t>
      </w:r>
      <w:r w:rsidR="00A60C5B" w:rsidRPr="00C906A2">
        <w:rPr>
          <w:rFonts w:hint="eastAsia"/>
        </w:rPr>
        <w:t>以</w:t>
      </w:r>
      <w:r w:rsidR="00237A7B" w:rsidRPr="00C906A2">
        <w:rPr>
          <w:rFonts w:hint="eastAsia"/>
        </w:rPr>
        <w:t>前修畢，在職系說明書各該職系未</w:t>
      </w:r>
      <w:r w:rsidR="00F27A7E" w:rsidRPr="00C906A2">
        <w:rPr>
          <w:rFonts w:hint="eastAsia"/>
        </w:rPr>
        <w:t>再</w:t>
      </w:r>
      <w:r w:rsidR="00237A7B" w:rsidRPr="00C906A2">
        <w:rPr>
          <w:rFonts w:hint="eastAsia"/>
        </w:rPr>
        <w:t>修正前，得依112年12月31日前之高普考</w:t>
      </w:r>
      <w:r w:rsidR="00F27A7E" w:rsidRPr="00C906A2">
        <w:rPr>
          <w:rFonts w:hint="eastAsia"/>
        </w:rPr>
        <w:t>應試</w:t>
      </w:r>
      <w:r w:rsidR="00237A7B" w:rsidRPr="00C906A2">
        <w:rPr>
          <w:rFonts w:hint="eastAsia"/>
        </w:rPr>
        <w:t>專業科目予以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</w:t>
      </w:r>
      <w:r w:rsidR="00F27A7E" w:rsidRPr="00C906A2">
        <w:rPr>
          <w:rFonts w:hint="eastAsia"/>
        </w:rPr>
        <w:t>。</w:t>
      </w:r>
      <w:r w:rsidR="00DA2AF5" w:rsidRPr="00C906A2">
        <w:rPr>
          <w:rFonts w:hint="eastAsia"/>
        </w:rPr>
        <w:t>相關</w:t>
      </w:r>
      <w:r w:rsidR="00D2340D" w:rsidRPr="00C906A2">
        <w:rPr>
          <w:rFonts w:hint="eastAsia"/>
        </w:rPr>
        <w:t>案例</w:t>
      </w:r>
      <w:r w:rsidR="00571383" w:rsidRPr="00C906A2">
        <w:rPr>
          <w:rFonts w:hint="eastAsia"/>
        </w:rPr>
        <w:t>說明</w:t>
      </w:r>
      <w:r w:rsidR="00D2340D" w:rsidRPr="00C906A2">
        <w:rPr>
          <w:rFonts w:hint="eastAsia"/>
        </w:rPr>
        <w:t>如下：</w:t>
      </w:r>
    </w:p>
    <w:p w14:paraId="40650BE4" w14:textId="77777777" w:rsidR="00E32057" w:rsidRPr="00C906A2" w:rsidRDefault="00E32057" w:rsidP="00D2340D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F27A7E" w:rsidRPr="00C906A2">
        <w:rPr>
          <w:rFonts w:hint="eastAsia"/>
          <w:u w:val="single"/>
        </w:rPr>
        <w:t>屬經</w:t>
      </w:r>
      <w:proofErr w:type="gramEnd"/>
      <w:r w:rsidR="00F27A7E" w:rsidRPr="00C906A2">
        <w:rPr>
          <w:rFonts w:hint="eastAsia"/>
          <w:u w:val="single"/>
        </w:rPr>
        <w:t>刪減應試專業科目對照之學分科目</w:t>
      </w:r>
      <w:r w:rsidR="005942CB" w:rsidRPr="00C906A2">
        <w:rPr>
          <w:rFonts w:hint="eastAsia"/>
          <w:u w:val="single"/>
        </w:rPr>
        <w:t>可</w:t>
      </w:r>
      <w:proofErr w:type="gramStart"/>
      <w:r w:rsidR="005942CB" w:rsidRPr="00C906A2">
        <w:rPr>
          <w:rFonts w:hint="eastAsia"/>
          <w:u w:val="single"/>
        </w:rPr>
        <w:t>採</w:t>
      </w:r>
      <w:proofErr w:type="gramEnd"/>
      <w:r w:rsidR="005942CB" w:rsidRPr="00C906A2">
        <w:rPr>
          <w:rFonts w:hint="eastAsia"/>
          <w:u w:val="single"/>
        </w:rPr>
        <w:t>計</w:t>
      </w:r>
      <w:r w:rsidR="00482BE9" w:rsidRPr="00C906A2">
        <w:rPr>
          <w:rFonts w:hint="eastAsia"/>
        </w:rPr>
        <w:t>：</w:t>
      </w:r>
    </w:p>
    <w:p w14:paraId="7F85FB92" w14:textId="77777777" w:rsidR="004B3178" w:rsidRPr="00C906A2" w:rsidRDefault="00D2340D" w:rsidP="00E32057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某甲本年7月</w:t>
      </w:r>
      <w:r w:rsidR="00B15A08" w:rsidRPr="00C906A2">
        <w:rPr>
          <w:rFonts w:hint="eastAsia"/>
        </w:rPr>
        <w:t>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前已修畢行政法4學分、行政學4學分、公共政策4學分、刑法總則4學分、公共管理4學分。現行綜合行政職系</w:t>
      </w:r>
      <w:r w:rsidR="00960826" w:rsidRPr="00C906A2">
        <w:rPr>
          <w:rFonts w:hint="eastAsia"/>
        </w:rPr>
        <w:t>應</w:t>
      </w:r>
      <w:r w:rsidR="00B15A08" w:rsidRPr="00C906A2">
        <w:rPr>
          <w:rFonts w:hint="eastAsia"/>
        </w:rPr>
        <w:t>試</w:t>
      </w:r>
      <w:r w:rsidR="00F27A7E" w:rsidRPr="00C906A2">
        <w:rPr>
          <w:rFonts w:hint="eastAsia"/>
        </w:rPr>
        <w:t>專業</w:t>
      </w:r>
      <w:r w:rsidR="00B15A08" w:rsidRPr="00C906A2">
        <w:rPr>
          <w:rFonts w:hint="eastAsia"/>
        </w:rPr>
        <w:t>科目已刪除刑法總則及公共管理，依</w:t>
      </w:r>
      <w:r w:rsidR="007977D0" w:rsidRPr="00C906A2">
        <w:rPr>
          <w:rFonts w:hint="eastAsia"/>
        </w:rPr>
        <w:t>放寬之學分</w:t>
      </w:r>
      <w:proofErr w:type="gramStart"/>
      <w:r w:rsidR="00B15A08" w:rsidRPr="00C906A2">
        <w:rPr>
          <w:rFonts w:hint="eastAsia"/>
        </w:rPr>
        <w:t>採</w:t>
      </w:r>
      <w:proofErr w:type="gramEnd"/>
      <w:r w:rsidR="00B15A08" w:rsidRPr="00C906A2">
        <w:rPr>
          <w:rFonts w:hint="eastAsia"/>
        </w:rPr>
        <w:t>計原則，某甲得</w:t>
      </w:r>
      <w:proofErr w:type="gramStart"/>
      <w:r w:rsidR="00B15A08" w:rsidRPr="00C906A2">
        <w:rPr>
          <w:rFonts w:hint="eastAsia"/>
        </w:rPr>
        <w:t>採</w:t>
      </w:r>
      <w:proofErr w:type="gramEnd"/>
      <w:r w:rsidR="00B15A08" w:rsidRPr="00C906A2">
        <w:rPr>
          <w:rFonts w:hint="eastAsia"/>
        </w:rPr>
        <w:t>計行政法4學分、行政學4學分、公共政策4學分、本年7月31日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B15A08" w:rsidRPr="00C906A2">
        <w:rPr>
          <w:rFonts w:hint="eastAsia"/>
        </w:rPr>
        <w:t>刑法總則4學分、公共管理4學分，合計達20學分。</w:t>
      </w:r>
    </w:p>
    <w:p w14:paraId="521116C2" w14:textId="77777777" w:rsidR="006413CC" w:rsidRPr="00C906A2" w:rsidRDefault="006413CC" w:rsidP="006413CC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屬經整併</w:t>
      </w:r>
      <w:proofErr w:type="gramEnd"/>
      <w:r w:rsidR="000B400A" w:rsidRPr="00C906A2">
        <w:rPr>
          <w:rFonts w:hint="eastAsia"/>
          <w:u w:val="single"/>
        </w:rPr>
        <w:t>應試專業科目對照之學分科目</w:t>
      </w:r>
      <w:r w:rsidR="005942CB" w:rsidRPr="00C906A2">
        <w:rPr>
          <w:rFonts w:hint="eastAsia"/>
          <w:u w:val="single"/>
        </w:rPr>
        <w:t>可</w:t>
      </w:r>
      <w:proofErr w:type="gramStart"/>
      <w:r w:rsidR="005942CB" w:rsidRPr="00C906A2">
        <w:rPr>
          <w:rFonts w:hint="eastAsia"/>
          <w:u w:val="single"/>
        </w:rPr>
        <w:t>採</w:t>
      </w:r>
      <w:proofErr w:type="gramEnd"/>
      <w:r w:rsidR="005942CB" w:rsidRPr="00C906A2">
        <w:rPr>
          <w:rFonts w:hint="eastAsia"/>
          <w:u w:val="single"/>
        </w:rPr>
        <w:t>計</w:t>
      </w:r>
      <w:r w:rsidRPr="00C906A2">
        <w:rPr>
          <w:rFonts w:hint="eastAsia"/>
        </w:rPr>
        <w:t>：</w:t>
      </w:r>
    </w:p>
    <w:p w14:paraId="74A30117" w14:textId="77777777" w:rsidR="006413CC" w:rsidRPr="00C906A2" w:rsidRDefault="00571383" w:rsidP="006413CC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7B3EC8" w:rsidRPr="00C906A2">
        <w:rPr>
          <w:rFonts w:hint="eastAsia"/>
        </w:rPr>
        <w:t>乙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前已修畢公共政策6學分、臺灣原住民族史4學分、臺灣原住民族文化4學分、原住民族行政與法規6學分。現行綜合行政職系</w:t>
      </w:r>
      <w:r w:rsidR="00960826" w:rsidRPr="00C906A2">
        <w:rPr>
          <w:rFonts w:hint="eastAsia"/>
        </w:rPr>
        <w:t>應</w:t>
      </w:r>
      <w:r w:rsidR="006413CC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6413CC" w:rsidRPr="00C906A2">
        <w:rPr>
          <w:rFonts w:hint="eastAsia"/>
        </w:rPr>
        <w:t>科目已將「臺灣原住民族史」及「臺灣原住民族文化」整</w:t>
      </w:r>
      <w:proofErr w:type="gramStart"/>
      <w:r w:rsidR="006413CC" w:rsidRPr="00C906A2">
        <w:rPr>
          <w:rFonts w:hint="eastAsia"/>
        </w:rPr>
        <w:t>併</w:t>
      </w:r>
      <w:proofErr w:type="gramEnd"/>
      <w:r w:rsidR="006413CC" w:rsidRPr="00C906A2">
        <w:rPr>
          <w:rFonts w:hint="eastAsia"/>
        </w:rPr>
        <w:t>為「臺灣原住民族歷史與文化」，依放寬之學分</w:t>
      </w:r>
      <w:proofErr w:type="gramStart"/>
      <w:r w:rsidR="006413CC" w:rsidRPr="00C906A2">
        <w:rPr>
          <w:rFonts w:hint="eastAsia"/>
        </w:rPr>
        <w:t>採</w:t>
      </w:r>
      <w:proofErr w:type="gramEnd"/>
      <w:r w:rsidR="006413CC" w:rsidRPr="00C906A2">
        <w:rPr>
          <w:rFonts w:hint="eastAsia"/>
        </w:rPr>
        <w:t>計原則，某</w:t>
      </w:r>
      <w:r w:rsidR="00B55B2A" w:rsidRPr="00C906A2">
        <w:rPr>
          <w:rFonts w:hint="eastAsia"/>
        </w:rPr>
        <w:t>乙</w:t>
      </w:r>
      <w:r w:rsidR="006413CC" w:rsidRPr="00C906A2">
        <w:rPr>
          <w:rFonts w:hint="eastAsia"/>
        </w:rPr>
        <w:t>得</w:t>
      </w:r>
      <w:proofErr w:type="gramStart"/>
      <w:r w:rsidR="006413CC" w:rsidRPr="00C906A2">
        <w:rPr>
          <w:rFonts w:hint="eastAsia"/>
        </w:rPr>
        <w:t>採</w:t>
      </w:r>
      <w:proofErr w:type="gramEnd"/>
      <w:r w:rsidR="006413CC" w:rsidRPr="00C906A2">
        <w:rPr>
          <w:rFonts w:hint="eastAsia"/>
        </w:rPr>
        <w:t>計公共政策6學分</w:t>
      </w:r>
      <w:r w:rsidR="00152130" w:rsidRPr="00C906A2">
        <w:rPr>
          <w:rFonts w:hint="eastAsia"/>
        </w:rPr>
        <w:t>；臺灣原住民族史、臺灣原住民族文化，以上科目最高</w:t>
      </w:r>
      <w:proofErr w:type="gramStart"/>
      <w:r w:rsidR="00152130" w:rsidRPr="00C906A2">
        <w:rPr>
          <w:rFonts w:hint="eastAsia"/>
        </w:rPr>
        <w:t>採</w:t>
      </w:r>
      <w:proofErr w:type="gramEnd"/>
      <w:r w:rsidR="00152130" w:rsidRPr="00C906A2">
        <w:rPr>
          <w:rFonts w:hint="eastAsia"/>
        </w:rPr>
        <w:t>計</w:t>
      </w:r>
      <w:r w:rsidR="006413CC" w:rsidRPr="00C906A2">
        <w:rPr>
          <w:rFonts w:hint="eastAsia"/>
        </w:rPr>
        <w:t>6學分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原住民族行政與法規6</w:t>
      </w:r>
      <w:r w:rsidRPr="00C906A2">
        <w:rPr>
          <w:rFonts w:hint="eastAsia"/>
        </w:rPr>
        <w:t>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6413CC" w:rsidRPr="00C906A2">
        <w:rPr>
          <w:rFonts w:hint="eastAsia"/>
        </w:rPr>
        <w:t>臺灣原住民族文</w:t>
      </w:r>
      <w:r w:rsidR="006413CC" w:rsidRPr="00C906A2">
        <w:rPr>
          <w:rFonts w:hint="eastAsia"/>
        </w:rPr>
        <w:lastRenderedPageBreak/>
        <w:t>化2學分(按</w:t>
      </w:r>
      <w:r w:rsidR="005B58CD" w:rsidRPr="00C906A2">
        <w:rPr>
          <w:rFonts w:hint="eastAsia"/>
        </w:rPr>
        <w:t>：臺灣原住民族史4學分及臺灣原住民族文化2學分已</w:t>
      </w:r>
      <w:proofErr w:type="gramStart"/>
      <w:r w:rsidR="005B58CD" w:rsidRPr="00C906A2">
        <w:rPr>
          <w:rFonts w:hint="eastAsia"/>
        </w:rPr>
        <w:t>採</w:t>
      </w:r>
      <w:proofErr w:type="gramEnd"/>
      <w:r w:rsidR="005B58CD" w:rsidRPr="00C906A2">
        <w:rPr>
          <w:rFonts w:hint="eastAsia"/>
        </w:rPr>
        <w:t>計於</w:t>
      </w:r>
      <w:r w:rsidR="005942CB" w:rsidRPr="00C906A2">
        <w:rPr>
          <w:rFonts w:hint="eastAsia"/>
        </w:rPr>
        <w:t>整</w:t>
      </w:r>
      <w:proofErr w:type="gramStart"/>
      <w:r w:rsidR="005942CB" w:rsidRPr="00C906A2">
        <w:rPr>
          <w:rFonts w:hint="eastAsia"/>
        </w:rPr>
        <w:t>併</w:t>
      </w:r>
      <w:proofErr w:type="gramEnd"/>
      <w:r w:rsidR="005942CB" w:rsidRPr="00C906A2">
        <w:rPr>
          <w:rFonts w:hint="eastAsia"/>
        </w:rPr>
        <w:t>之</w:t>
      </w:r>
      <w:r w:rsidR="005B58CD" w:rsidRPr="00C906A2">
        <w:rPr>
          <w:rFonts w:hint="eastAsia"/>
        </w:rPr>
        <w:t>「臺灣原住民族歷史與文化」項下</w:t>
      </w:r>
      <w:r w:rsidR="006413CC" w:rsidRPr="00C906A2">
        <w:rPr>
          <w:rFonts w:hint="eastAsia"/>
        </w:rPr>
        <w:t>)，合計達20學分。</w:t>
      </w:r>
    </w:p>
    <w:p w14:paraId="2C6DCFC9" w14:textId="77777777" w:rsidR="00482BE9" w:rsidRPr="00C906A2" w:rsidRDefault="00482BE9" w:rsidP="00B15A08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</w:t>
      </w:r>
      <w:r w:rsidRPr="00C906A2">
        <w:rPr>
          <w:rFonts w:hint="eastAsia"/>
          <w:u w:val="single"/>
        </w:rPr>
        <w:t>經</w:t>
      </w:r>
      <w:proofErr w:type="gramEnd"/>
      <w:r w:rsidRPr="00C906A2">
        <w:rPr>
          <w:rFonts w:hint="eastAsia"/>
          <w:u w:val="single"/>
        </w:rPr>
        <w:t>刪減及整</w:t>
      </w:r>
      <w:proofErr w:type="gramStart"/>
      <w:r w:rsidRPr="00C906A2">
        <w:rPr>
          <w:rFonts w:hint="eastAsia"/>
          <w:u w:val="single"/>
        </w:rPr>
        <w:t>併</w:t>
      </w:r>
      <w:proofErr w:type="gramEnd"/>
      <w:r w:rsidR="000B400A" w:rsidRPr="00C906A2">
        <w:rPr>
          <w:rFonts w:hint="eastAsia"/>
          <w:u w:val="single"/>
        </w:rPr>
        <w:t>應試專業科目對照之學分科目</w:t>
      </w:r>
      <w:r w:rsidRPr="00C906A2">
        <w:rPr>
          <w:rFonts w:hint="eastAsia"/>
        </w:rPr>
        <w:t>：</w:t>
      </w:r>
    </w:p>
    <w:p w14:paraId="0BC91263" w14:textId="77777777" w:rsidR="00B15A08" w:rsidRPr="00C906A2" w:rsidRDefault="00B15A08" w:rsidP="00482BE9">
      <w:pPr>
        <w:pStyle w:val="ac"/>
        <w:overflowPunct w:val="0"/>
        <w:ind w:left="1418"/>
        <w:jc w:val="both"/>
      </w:pPr>
      <w:proofErr w:type="gramStart"/>
      <w:r w:rsidRPr="00C906A2"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本</w:t>
      </w:r>
      <w:r w:rsidRPr="00C906A2">
        <w:rPr>
          <w:rFonts w:hint="eastAsia"/>
        </w:rPr>
        <w:t>年</w:t>
      </w:r>
      <w:proofErr w:type="gramEnd"/>
      <w:r w:rsidR="00E32057" w:rsidRPr="00C906A2">
        <w:rPr>
          <w:rFonts w:hint="eastAsia"/>
        </w:rPr>
        <w:t>7</w:t>
      </w:r>
      <w:r w:rsidRPr="00C906A2">
        <w:rPr>
          <w:rFonts w:hint="eastAsia"/>
        </w:rPr>
        <w:t>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學分、臺灣原住民族史3學分、臺灣原住民族文化3學分、公共管理</w:t>
      </w:r>
      <w:r w:rsidR="00960826" w:rsidRPr="00C906A2">
        <w:rPr>
          <w:rFonts w:hint="eastAsia"/>
        </w:rPr>
        <w:t>6</w:t>
      </w:r>
      <w:r w:rsidRPr="00C906A2">
        <w:rPr>
          <w:rFonts w:hint="eastAsia"/>
        </w:rPr>
        <w:t>學分。現行綜合行政職系</w:t>
      </w:r>
      <w:r w:rsidR="00960826" w:rsidRPr="00C906A2">
        <w:rPr>
          <w:rFonts w:hint="eastAsia"/>
        </w:rPr>
        <w:t>應</w:t>
      </w:r>
      <w:r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Pr="00C906A2">
        <w:rPr>
          <w:rFonts w:hint="eastAsia"/>
        </w:rPr>
        <w:t>科目已將「臺灣原住民族史」及「臺灣原住民族文化」整</w:t>
      </w:r>
      <w:proofErr w:type="gramStart"/>
      <w:r w:rsidRPr="00C906A2">
        <w:rPr>
          <w:rFonts w:hint="eastAsia"/>
        </w:rPr>
        <w:t>併</w:t>
      </w:r>
      <w:proofErr w:type="gramEnd"/>
      <w:r w:rsidRPr="00C906A2">
        <w:rPr>
          <w:rFonts w:hint="eastAsia"/>
        </w:rPr>
        <w:t>為「臺灣原住民族歷史與文化」，並刪除公共管理，依</w:t>
      </w:r>
      <w:r w:rsidR="007977D0" w:rsidRPr="00C906A2">
        <w:rPr>
          <w:rFonts w:hint="eastAsia"/>
        </w:rPr>
        <w:t>放寬之學分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計原則，</w:t>
      </w:r>
      <w:proofErr w:type="gramStart"/>
      <w:r w:rsidR="00E32057" w:rsidRPr="00C906A2">
        <w:rPr>
          <w:rFonts w:hint="eastAsia"/>
        </w:rPr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得採</w:t>
      </w:r>
      <w:proofErr w:type="gramEnd"/>
      <w:r w:rsidR="00E32057" w:rsidRPr="00C906A2">
        <w:rPr>
          <w:rFonts w:hint="eastAsia"/>
        </w:rPr>
        <w:t>計行政法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</w:t>
      </w:r>
      <w:r w:rsidR="003B1DA7" w:rsidRPr="00C906A2">
        <w:rPr>
          <w:rFonts w:hint="eastAsia"/>
        </w:rPr>
        <w:t>臺灣原住民族史3學分、臺灣原住民族文化3學分</w:t>
      </w:r>
      <w:r w:rsidR="00E32057" w:rsidRPr="00C906A2">
        <w:rPr>
          <w:rFonts w:hint="eastAsia"/>
        </w:rPr>
        <w:t>、本年7月31日</w:t>
      </w:r>
      <w:r w:rsidR="00A60C5B" w:rsidRPr="00C906A2">
        <w:rPr>
          <w:rFonts w:hint="eastAsia"/>
        </w:rPr>
        <w:t>以</w:t>
      </w:r>
      <w:r w:rsidR="00E32057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E32057" w:rsidRPr="00C906A2">
        <w:rPr>
          <w:rFonts w:hint="eastAsia"/>
        </w:rPr>
        <w:t>公共管理</w:t>
      </w:r>
      <w:r w:rsidR="00960826" w:rsidRPr="00C906A2">
        <w:rPr>
          <w:rFonts w:hint="eastAsia"/>
        </w:rPr>
        <w:t>6</w:t>
      </w:r>
      <w:r w:rsidR="00E32057" w:rsidRPr="00C906A2">
        <w:rPr>
          <w:rFonts w:hint="eastAsia"/>
        </w:rPr>
        <w:t>學分，合計達20學分。</w:t>
      </w:r>
    </w:p>
    <w:p w14:paraId="3BD31491" w14:textId="77777777" w:rsidR="00482BE9" w:rsidRPr="00C906A2" w:rsidRDefault="00482BE9" w:rsidP="00482BE9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本年7月31日前</w:t>
      </w:r>
      <w:proofErr w:type="gramStart"/>
      <w:r w:rsidR="00DB7B99" w:rsidRPr="00C906A2">
        <w:rPr>
          <w:rFonts w:hint="eastAsia"/>
          <w:u w:val="single"/>
        </w:rPr>
        <w:t>後均有修習</w:t>
      </w:r>
      <w:proofErr w:type="gramEnd"/>
      <w:r w:rsidRPr="00C906A2">
        <w:rPr>
          <w:rFonts w:hint="eastAsia"/>
          <w:u w:val="single"/>
        </w:rPr>
        <w:t>經整</w:t>
      </w:r>
      <w:proofErr w:type="gramStart"/>
      <w:r w:rsidRPr="00C906A2">
        <w:rPr>
          <w:rFonts w:hint="eastAsia"/>
          <w:u w:val="single"/>
        </w:rPr>
        <w:t>併</w:t>
      </w:r>
      <w:proofErr w:type="gramEnd"/>
      <w:r w:rsidR="00620A46" w:rsidRPr="00C906A2">
        <w:rPr>
          <w:rFonts w:hint="eastAsia"/>
          <w:u w:val="single"/>
        </w:rPr>
        <w:t>應試</w:t>
      </w:r>
      <w:r w:rsidR="000B400A" w:rsidRPr="00C906A2">
        <w:rPr>
          <w:rFonts w:hint="eastAsia"/>
          <w:u w:val="single"/>
        </w:rPr>
        <w:t>專業科目對照之學分</w:t>
      </w:r>
      <w:r w:rsidR="00A04FC7" w:rsidRPr="00C906A2">
        <w:rPr>
          <w:rFonts w:hint="eastAsia"/>
          <w:u w:val="single"/>
        </w:rPr>
        <w:t>科目</w:t>
      </w:r>
      <w:r w:rsidRPr="00C906A2">
        <w:rPr>
          <w:rFonts w:hint="eastAsia"/>
        </w:rPr>
        <w:t>：</w:t>
      </w:r>
    </w:p>
    <w:p w14:paraId="2BC8C5C9" w14:textId="77777777" w:rsidR="00482BE9" w:rsidRPr="00C906A2" w:rsidRDefault="00482BE9" w:rsidP="00482BE9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前已修畢行政法4學分、行政學4學分、臺灣原住民族史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學分、臺灣原住民族文化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學分，復於本年10月31日修習</w:t>
      </w:r>
      <w:r w:rsidR="007977D0" w:rsidRPr="00C906A2">
        <w:rPr>
          <w:rFonts w:hint="eastAsia"/>
        </w:rPr>
        <w:t>阿美族</w:t>
      </w:r>
      <w:r w:rsidRPr="00C906A2">
        <w:rPr>
          <w:rFonts w:hint="eastAsia"/>
        </w:rPr>
        <w:t>民族歷史</w:t>
      </w:r>
      <w:r w:rsidR="00840C4A" w:rsidRPr="00C906A2">
        <w:rPr>
          <w:rFonts w:hint="eastAsia"/>
        </w:rPr>
        <w:t>4學分、阿美族民族</w:t>
      </w:r>
      <w:r w:rsidRPr="00C906A2">
        <w:rPr>
          <w:rFonts w:hint="eastAsia"/>
        </w:rPr>
        <w:t>文化</w:t>
      </w:r>
      <w:r w:rsidR="00840C4A" w:rsidRPr="00C906A2">
        <w:rPr>
          <w:rFonts w:hint="eastAsia"/>
        </w:rPr>
        <w:t>4</w:t>
      </w:r>
      <w:r w:rsidRPr="00C906A2">
        <w:rPr>
          <w:rFonts w:hint="eastAsia"/>
        </w:rPr>
        <w:t>學分。</w:t>
      </w:r>
      <w:r w:rsidR="007977D0" w:rsidRPr="00C906A2">
        <w:rPr>
          <w:rFonts w:hint="eastAsia"/>
        </w:rPr>
        <w:t>現行綜合行政職系</w:t>
      </w:r>
      <w:r w:rsidR="00960826" w:rsidRPr="00C906A2">
        <w:rPr>
          <w:rFonts w:hint="eastAsia"/>
        </w:rPr>
        <w:t>應</w:t>
      </w:r>
      <w:r w:rsidR="007977D0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7977D0" w:rsidRPr="00C906A2">
        <w:rPr>
          <w:rFonts w:hint="eastAsia"/>
        </w:rPr>
        <w:t>科目已將「臺灣原住民族史」及「臺灣原住民族文化」整</w:t>
      </w:r>
      <w:proofErr w:type="gramStart"/>
      <w:r w:rsidR="007977D0" w:rsidRPr="00C906A2">
        <w:rPr>
          <w:rFonts w:hint="eastAsia"/>
        </w:rPr>
        <w:t>併</w:t>
      </w:r>
      <w:proofErr w:type="gramEnd"/>
      <w:r w:rsidR="007977D0" w:rsidRPr="00C906A2">
        <w:rPr>
          <w:rFonts w:hint="eastAsia"/>
        </w:rPr>
        <w:t>為「臺灣原住民族歷史與文化」，依放寬之學分</w:t>
      </w:r>
      <w:proofErr w:type="gramStart"/>
      <w:r w:rsidR="007977D0" w:rsidRPr="00C906A2">
        <w:rPr>
          <w:rFonts w:hint="eastAsia"/>
        </w:rPr>
        <w:t>採</w:t>
      </w:r>
      <w:proofErr w:type="gramEnd"/>
      <w:r w:rsidR="007977D0" w:rsidRPr="00C906A2">
        <w:rPr>
          <w:rFonts w:hint="eastAsia"/>
        </w:rPr>
        <w:t>計原則，</w:t>
      </w:r>
      <w:proofErr w:type="gramStart"/>
      <w:r w:rsidR="007977D0"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="007977D0" w:rsidRPr="00C906A2">
        <w:rPr>
          <w:rFonts w:hint="eastAsia"/>
        </w:rPr>
        <w:t>得採</w:t>
      </w:r>
      <w:proofErr w:type="gramEnd"/>
      <w:r w:rsidR="007977D0" w:rsidRPr="00C906A2">
        <w:rPr>
          <w:rFonts w:hint="eastAsia"/>
        </w:rPr>
        <w:t>計行政法4學分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行政學4學分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阿美族民族歷史</w:t>
      </w:r>
      <w:r w:rsidR="00840C4A" w:rsidRPr="00C906A2">
        <w:rPr>
          <w:rFonts w:hint="eastAsia"/>
        </w:rPr>
        <w:t>、阿美族民族</w:t>
      </w:r>
      <w:r w:rsidR="007977D0" w:rsidRPr="00C906A2">
        <w:rPr>
          <w:rFonts w:hint="eastAsia"/>
        </w:rPr>
        <w:t>文化</w:t>
      </w:r>
      <w:r w:rsidR="00840C4A" w:rsidRPr="00C906A2">
        <w:rPr>
          <w:rFonts w:hint="eastAsia"/>
        </w:rPr>
        <w:t>，以上科目最高</w:t>
      </w:r>
      <w:proofErr w:type="gramStart"/>
      <w:r w:rsidR="00840C4A" w:rsidRPr="00C906A2">
        <w:rPr>
          <w:rFonts w:hint="eastAsia"/>
        </w:rPr>
        <w:t>採</w:t>
      </w:r>
      <w:proofErr w:type="gramEnd"/>
      <w:r w:rsidR="00840C4A" w:rsidRPr="00C906A2">
        <w:rPr>
          <w:rFonts w:hint="eastAsia"/>
        </w:rPr>
        <w:t>計</w:t>
      </w:r>
      <w:r w:rsidR="007977D0" w:rsidRPr="00C906A2">
        <w:rPr>
          <w:rFonts w:hint="eastAsia"/>
        </w:rPr>
        <w:t>6學分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7977D0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7977D0" w:rsidRPr="00C906A2">
        <w:rPr>
          <w:rFonts w:hint="eastAsia"/>
        </w:rPr>
        <w:t>臺灣原住民族史</w:t>
      </w:r>
      <w:r w:rsidR="00840C4A" w:rsidRPr="00C906A2">
        <w:rPr>
          <w:rFonts w:hint="eastAsia"/>
        </w:rPr>
        <w:t>6</w:t>
      </w:r>
      <w:r w:rsidR="007977D0" w:rsidRPr="00C906A2">
        <w:rPr>
          <w:rFonts w:hint="eastAsia"/>
        </w:rPr>
        <w:t>學分</w:t>
      </w:r>
      <w:r w:rsidR="007977D0" w:rsidRPr="00C906A2">
        <w:rPr>
          <w:rFonts w:hint="eastAsia"/>
        </w:rPr>
        <w:lastRenderedPageBreak/>
        <w:t>(按：「臺灣原住民族歷史與文化</w:t>
      </w:r>
      <w:r w:rsidR="00375A5A" w:rsidRPr="00C906A2">
        <w:rPr>
          <w:rFonts w:hint="eastAsia"/>
        </w:rPr>
        <w:t>」係</w:t>
      </w:r>
      <w:r w:rsidR="00805717" w:rsidRPr="00C906A2">
        <w:rPr>
          <w:rFonts w:hint="eastAsia"/>
        </w:rPr>
        <w:t>由</w:t>
      </w:r>
      <w:r w:rsidR="007977D0" w:rsidRPr="00C906A2">
        <w:rPr>
          <w:rFonts w:hint="eastAsia"/>
        </w:rPr>
        <w:t>「臺灣原住民族史」及「臺灣原住民族文化」</w:t>
      </w:r>
      <w:r w:rsidR="00375A5A" w:rsidRPr="00C906A2">
        <w:rPr>
          <w:rFonts w:hint="eastAsia"/>
        </w:rPr>
        <w:t>2</w:t>
      </w:r>
      <w:r w:rsidR="000B400A" w:rsidRPr="00C906A2">
        <w:rPr>
          <w:rFonts w:hint="eastAsia"/>
        </w:rPr>
        <w:t>應試專業</w:t>
      </w:r>
      <w:r w:rsidR="00375A5A" w:rsidRPr="00C906A2">
        <w:rPr>
          <w:rFonts w:hint="eastAsia"/>
        </w:rPr>
        <w:t>科目整</w:t>
      </w:r>
      <w:proofErr w:type="gramStart"/>
      <w:r w:rsidR="00375A5A" w:rsidRPr="00C906A2">
        <w:rPr>
          <w:rFonts w:hint="eastAsia"/>
        </w:rPr>
        <w:t>併</w:t>
      </w:r>
      <w:proofErr w:type="gramEnd"/>
      <w:r w:rsidR="00375A5A" w:rsidRPr="00C906A2">
        <w:rPr>
          <w:rFonts w:hint="eastAsia"/>
        </w:rPr>
        <w:t>，故上開</w:t>
      </w:r>
      <w:r w:rsidR="00C304E4" w:rsidRPr="00C906A2">
        <w:rPr>
          <w:rFonts w:hint="eastAsia"/>
        </w:rPr>
        <w:t>2應試專業</w:t>
      </w:r>
      <w:r w:rsidR="00375A5A" w:rsidRPr="00C906A2">
        <w:rPr>
          <w:rFonts w:hint="eastAsia"/>
        </w:rPr>
        <w:t>科目</w:t>
      </w:r>
      <w:r w:rsidR="00C304E4" w:rsidRPr="00C906A2">
        <w:rPr>
          <w:rFonts w:hint="eastAsia"/>
        </w:rPr>
        <w:t>對照之學分</w:t>
      </w:r>
      <w:r w:rsidR="00105EAD" w:rsidRPr="00C906A2">
        <w:rPr>
          <w:rFonts w:hint="eastAsia"/>
        </w:rPr>
        <w:t>最高</w:t>
      </w:r>
      <w:r w:rsidR="007977D0" w:rsidRPr="00C906A2">
        <w:rPr>
          <w:rFonts w:hint="eastAsia"/>
        </w:rPr>
        <w:t>得</w:t>
      </w:r>
      <w:proofErr w:type="gramStart"/>
      <w:r w:rsidR="007977D0" w:rsidRPr="00C906A2">
        <w:rPr>
          <w:rFonts w:hint="eastAsia"/>
        </w:rPr>
        <w:t>採</w:t>
      </w:r>
      <w:proofErr w:type="gramEnd"/>
      <w:r w:rsidR="007977D0" w:rsidRPr="00C906A2">
        <w:rPr>
          <w:rFonts w:hint="eastAsia"/>
        </w:rPr>
        <w:t>計12</w:t>
      </w:r>
      <w:r w:rsidR="00840C4A" w:rsidRPr="00C906A2">
        <w:rPr>
          <w:rFonts w:hint="eastAsia"/>
        </w:rPr>
        <w:t>〈2</w:t>
      </w:r>
      <w:r w:rsidR="00C304E4" w:rsidRPr="00C906A2">
        <w:rPr>
          <w:rFonts w:hint="eastAsia"/>
        </w:rPr>
        <w:t>應試專業</w:t>
      </w:r>
      <w:r w:rsidR="00840C4A" w:rsidRPr="00C906A2">
        <w:rPr>
          <w:rFonts w:hint="eastAsia"/>
        </w:rPr>
        <w:t>科目乘以6〉</w:t>
      </w:r>
      <w:r w:rsidR="007977D0" w:rsidRPr="00C906A2">
        <w:rPr>
          <w:rFonts w:hint="eastAsia"/>
        </w:rPr>
        <w:t>學分</w:t>
      </w:r>
      <w:r w:rsidR="00840C4A" w:rsidRPr="00C906A2">
        <w:rPr>
          <w:rFonts w:hint="eastAsia"/>
        </w:rPr>
        <w:t>，且</w:t>
      </w:r>
      <w:r w:rsidR="00C304E4" w:rsidRPr="00C906A2">
        <w:rPr>
          <w:rFonts w:hint="eastAsia"/>
        </w:rPr>
        <w:t>同一專業科目所修</w:t>
      </w:r>
      <w:r w:rsidR="00840C4A" w:rsidRPr="00C906A2">
        <w:rPr>
          <w:rFonts w:hint="eastAsia"/>
        </w:rPr>
        <w:t>科目相同或類似之學分應合併計算</w:t>
      </w:r>
      <w:r w:rsidR="007977D0" w:rsidRPr="00C906A2">
        <w:rPr>
          <w:rFonts w:hint="eastAsia"/>
        </w:rPr>
        <w:t>)，合計達20學分。</w:t>
      </w:r>
    </w:p>
    <w:p w14:paraId="505871F5" w14:textId="77777777" w:rsidR="004A681B" w:rsidRPr="00C906A2" w:rsidRDefault="004A681B" w:rsidP="004A681B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本年7月31日後修習</w:t>
      </w:r>
      <w:proofErr w:type="gramStart"/>
      <w:r w:rsidRPr="00C906A2">
        <w:rPr>
          <w:rFonts w:hint="eastAsia"/>
          <w:u w:val="single"/>
        </w:rPr>
        <w:t>屬經整併</w:t>
      </w:r>
      <w:proofErr w:type="gramEnd"/>
      <w:r w:rsidRPr="00C906A2">
        <w:rPr>
          <w:rFonts w:hint="eastAsia"/>
          <w:u w:val="single"/>
        </w:rPr>
        <w:t>應試專業科目對照之學分科目合計超過6學分，最高</w:t>
      </w:r>
      <w:proofErr w:type="gramStart"/>
      <w:r w:rsidRPr="00C906A2">
        <w:rPr>
          <w:rFonts w:hint="eastAsia"/>
          <w:u w:val="single"/>
        </w:rPr>
        <w:t>採</w:t>
      </w:r>
      <w:proofErr w:type="gramEnd"/>
      <w:r w:rsidRPr="00C906A2">
        <w:rPr>
          <w:rFonts w:hint="eastAsia"/>
          <w:u w:val="single"/>
        </w:rPr>
        <w:t>計6學分</w:t>
      </w:r>
      <w:r w:rsidRPr="00C906A2">
        <w:rPr>
          <w:rFonts w:hint="eastAsia"/>
        </w:rPr>
        <w:t>：</w:t>
      </w:r>
    </w:p>
    <w:p w14:paraId="6C1897D9" w14:textId="77777777" w:rsidR="004A681B" w:rsidRPr="00C906A2" w:rsidRDefault="004A681B" w:rsidP="004A681B">
      <w:pPr>
        <w:pStyle w:val="ac"/>
        <w:overflowPunct w:val="0"/>
        <w:ind w:left="1418"/>
        <w:jc w:val="both"/>
      </w:pPr>
      <w:proofErr w:type="gramStart"/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本年</w:t>
      </w:r>
      <w:proofErr w:type="gramEnd"/>
      <w:r w:rsidRPr="00C906A2">
        <w:rPr>
          <w:rFonts w:hint="eastAsia"/>
        </w:rPr>
        <w:t>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前已修畢公共政策6學分、原住民族行政與法規6學分，復於</w:t>
      </w:r>
      <w:r w:rsidRPr="00C906A2">
        <w:rPr>
          <w:rFonts w:hint="eastAsia"/>
          <w:b/>
        </w:rPr>
        <w:t>本年10月31日修習</w:t>
      </w:r>
      <w:r w:rsidRPr="00C906A2">
        <w:rPr>
          <w:rFonts w:hint="eastAsia"/>
        </w:rPr>
        <w:t>臺灣原住民族史4學分、臺灣原住民族文化4學分。現行綜合行政職系應試專業科目已將「臺灣原住民族史」及「臺灣原住民族文化」整併為「臺灣原住民族歷史與文化」，依放寬之學分採計原則，某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得採計公共政策6學分；臺灣原住民族史、臺灣原住民族文化，以上科目最高採計6學分；原住民族行政與法規6學分，</w:t>
      </w:r>
      <w:r w:rsidRPr="00C906A2">
        <w:rPr>
          <w:rFonts w:hint="eastAsia"/>
          <w:b/>
        </w:rPr>
        <w:t>未達</w:t>
      </w:r>
      <w:r w:rsidRPr="00C906A2">
        <w:rPr>
          <w:rFonts w:hint="eastAsia"/>
        </w:rPr>
        <w:t>20學分。</w:t>
      </w:r>
    </w:p>
    <w:sectPr w:rsidR="004A681B" w:rsidRPr="00C906A2" w:rsidSect="00096524">
      <w:footerReference w:type="default" r:id="rId8"/>
      <w:pgSz w:w="11907" w:h="16839" w:code="9"/>
      <w:pgMar w:top="1440" w:right="1800" w:bottom="1440" w:left="180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3F6C" w14:textId="77777777" w:rsidR="00712198" w:rsidRDefault="00712198" w:rsidP="008F22B6">
      <w:r>
        <w:separator/>
      </w:r>
    </w:p>
  </w:endnote>
  <w:endnote w:type="continuationSeparator" w:id="0">
    <w:p w14:paraId="5744D67B" w14:textId="77777777" w:rsidR="00712198" w:rsidRDefault="00712198" w:rsidP="008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45619"/>
      <w:docPartObj>
        <w:docPartGallery w:val="Page Numbers (Bottom of Page)"/>
        <w:docPartUnique/>
      </w:docPartObj>
    </w:sdtPr>
    <w:sdtEndPr/>
    <w:sdtContent>
      <w:p w14:paraId="3798DAC6" w14:textId="77777777" w:rsidR="008F22B6" w:rsidRDefault="008F2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A2" w:rsidRPr="00C906A2">
          <w:rPr>
            <w:noProof/>
            <w:lang w:val="zh-TW"/>
          </w:rPr>
          <w:t>4</w:t>
        </w:r>
        <w:r>
          <w:fldChar w:fldCharType="end"/>
        </w:r>
      </w:p>
    </w:sdtContent>
  </w:sdt>
  <w:p w14:paraId="7E0DBF2F" w14:textId="77777777" w:rsidR="008F22B6" w:rsidRDefault="008F2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215F" w14:textId="77777777" w:rsidR="00712198" w:rsidRDefault="00712198" w:rsidP="008F22B6">
      <w:r>
        <w:separator/>
      </w:r>
    </w:p>
  </w:footnote>
  <w:footnote w:type="continuationSeparator" w:id="0">
    <w:p w14:paraId="0EEA22F4" w14:textId="77777777" w:rsidR="00712198" w:rsidRDefault="00712198" w:rsidP="008F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6D7D"/>
    <w:multiLevelType w:val="hybridMultilevel"/>
    <w:tmpl w:val="B2AAAE06"/>
    <w:lvl w:ilvl="0" w:tplc="C15ED9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34B7"/>
    <w:multiLevelType w:val="hybridMultilevel"/>
    <w:tmpl w:val="0810D0C0"/>
    <w:lvl w:ilvl="0" w:tplc="152ECD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A4F3C"/>
    <w:multiLevelType w:val="hybridMultilevel"/>
    <w:tmpl w:val="E4D66F8E"/>
    <w:lvl w:ilvl="0" w:tplc="2E085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8170E8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32C19"/>
    <w:multiLevelType w:val="hybridMultilevel"/>
    <w:tmpl w:val="D0F83518"/>
    <w:lvl w:ilvl="0" w:tplc="38DEF50E">
      <w:start w:val="1"/>
      <w:numFmt w:val="decimalEnclosedCircle"/>
      <w:lvlText w:val="%1"/>
      <w:lvlJc w:val="left"/>
      <w:pPr>
        <w:ind w:left="84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4957AD"/>
    <w:multiLevelType w:val="hybridMultilevel"/>
    <w:tmpl w:val="3A58CE20"/>
    <w:lvl w:ilvl="0" w:tplc="FB84945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79202D6"/>
    <w:multiLevelType w:val="hybridMultilevel"/>
    <w:tmpl w:val="C1DCB6A4"/>
    <w:lvl w:ilvl="0" w:tplc="34CCD6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16A4E"/>
    <w:multiLevelType w:val="hybridMultilevel"/>
    <w:tmpl w:val="DB54C23E"/>
    <w:lvl w:ilvl="0" w:tplc="81FE5E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63A39"/>
    <w:multiLevelType w:val="hybridMultilevel"/>
    <w:tmpl w:val="9760CA9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1AE4"/>
    <w:multiLevelType w:val="hybridMultilevel"/>
    <w:tmpl w:val="802E025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72179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E339E"/>
    <w:multiLevelType w:val="hybridMultilevel"/>
    <w:tmpl w:val="2D0A1DBA"/>
    <w:lvl w:ilvl="0" w:tplc="80EA2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025E28"/>
    <w:multiLevelType w:val="hybridMultilevel"/>
    <w:tmpl w:val="145A0A10"/>
    <w:lvl w:ilvl="0" w:tplc="71567E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「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F6"/>
    <w:rsid w:val="000006C6"/>
    <w:rsid w:val="0003481E"/>
    <w:rsid w:val="00073D1C"/>
    <w:rsid w:val="0007444E"/>
    <w:rsid w:val="00076972"/>
    <w:rsid w:val="00096524"/>
    <w:rsid w:val="000A388B"/>
    <w:rsid w:val="000B400A"/>
    <w:rsid w:val="000C4BF9"/>
    <w:rsid w:val="000E37B4"/>
    <w:rsid w:val="000F7488"/>
    <w:rsid w:val="001051B6"/>
    <w:rsid w:val="00105EAD"/>
    <w:rsid w:val="00106C94"/>
    <w:rsid w:val="001405C5"/>
    <w:rsid w:val="00152130"/>
    <w:rsid w:val="00154865"/>
    <w:rsid w:val="00161EE3"/>
    <w:rsid w:val="00170290"/>
    <w:rsid w:val="00196FD4"/>
    <w:rsid w:val="001C583F"/>
    <w:rsid w:val="001D7822"/>
    <w:rsid w:val="00201E93"/>
    <w:rsid w:val="002115EB"/>
    <w:rsid w:val="00214C89"/>
    <w:rsid w:val="00237A7B"/>
    <w:rsid w:val="00253E41"/>
    <w:rsid w:val="00294089"/>
    <w:rsid w:val="002B6A64"/>
    <w:rsid w:val="002C2ADD"/>
    <w:rsid w:val="002E4E80"/>
    <w:rsid w:val="002F4C1F"/>
    <w:rsid w:val="00327C2C"/>
    <w:rsid w:val="00366B7C"/>
    <w:rsid w:val="003717E0"/>
    <w:rsid w:val="00375A5A"/>
    <w:rsid w:val="00376E1E"/>
    <w:rsid w:val="003B1DA7"/>
    <w:rsid w:val="003B5320"/>
    <w:rsid w:val="0040101F"/>
    <w:rsid w:val="00437256"/>
    <w:rsid w:val="00457423"/>
    <w:rsid w:val="00477A41"/>
    <w:rsid w:val="0048049B"/>
    <w:rsid w:val="00482BE9"/>
    <w:rsid w:val="00491E86"/>
    <w:rsid w:val="00493ABD"/>
    <w:rsid w:val="004A064C"/>
    <w:rsid w:val="004A681B"/>
    <w:rsid w:val="004B3178"/>
    <w:rsid w:val="004E5B01"/>
    <w:rsid w:val="004F4103"/>
    <w:rsid w:val="004F6301"/>
    <w:rsid w:val="00517E06"/>
    <w:rsid w:val="00530058"/>
    <w:rsid w:val="00571383"/>
    <w:rsid w:val="0057700F"/>
    <w:rsid w:val="005942CB"/>
    <w:rsid w:val="0059455A"/>
    <w:rsid w:val="005A1DBC"/>
    <w:rsid w:val="005B58CD"/>
    <w:rsid w:val="005B7A3E"/>
    <w:rsid w:val="005F2351"/>
    <w:rsid w:val="005F5ABE"/>
    <w:rsid w:val="00620A46"/>
    <w:rsid w:val="00637763"/>
    <w:rsid w:val="00637ED1"/>
    <w:rsid w:val="006413CC"/>
    <w:rsid w:val="00653CD7"/>
    <w:rsid w:val="00692851"/>
    <w:rsid w:val="006A7E06"/>
    <w:rsid w:val="006D16EE"/>
    <w:rsid w:val="006D2B6D"/>
    <w:rsid w:val="006D67A0"/>
    <w:rsid w:val="006F4B52"/>
    <w:rsid w:val="00712198"/>
    <w:rsid w:val="0074448D"/>
    <w:rsid w:val="00751735"/>
    <w:rsid w:val="00757363"/>
    <w:rsid w:val="00767212"/>
    <w:rsid w:val="0077748C"/>
    <w:rsid w:val="007977D0"/>
    <w:rsid w:val="007B3EC8"/>
    <w:rsid w:val="007E3BF7"/>
    <w:rsid w:val="007E7FE5"/>
    <w:rsid w:val="008012EE"/>
    <w:rsid w:val="00803A93"/>
    <w:rsid w:val="00805717"/>
    <w:rsid w:val="00840C4A"/>
    <w:rsid w:val="008D2EC7"/>
    <w:rsid w:val="008D4099"/>
    <w:rsid w:val="008F22B6"/>
    <w:rsid w:val="008F2F7C"/>
    <w:rsid w:val="009351B6"/>
    <w:rsid w:val="009466DF"/>
    <w:rsid w:val="00956389"/>
    <w:rsid w:val="00960826"/>
    <w:rsid w:val="009652AA"/>
    <w:rsid w:val="0099094D"/>
    <w:rsid w:val="00992D53"/>
    <w:rsid w:val="009A17C9"/>
    <w:rsid w:val="009B1DF4"/>
    <w:rsid w:val="00A04FC7"/>
    <w:rsid w:val="00A1408A"/>
    <w:rsid w:val="00A17DAF"/>
    <w:rsid w:val="00A41065"/>
    <w:rsid w:val="00A411B5"/>
    <w:rsid w:val="00A46368"/>
    <w:rsid w:val="00A50BFD"/>
    <w:rsid w:val="00A60C5B"/>
    <w:rsid w:val="00A67CAB"/>
    <w:rsid w:val="00A77595"/>
    <w:rsid w:val="00A90DDA"/>
    <w:rsid w:val="00AA0BB7"/>
    <w:rsid w:val="00AB0E42"/>
    <w:rsid w:val="00AB66D8"/>
    <w:rsid w:val="00AD006B"/>
    <w:rsid w:val="00AF1C5C"/>
    <w:rsid w:val="00B10653"/>
    <w:rsid w:val="00B15A08"/>
    <w:rsid w:val="00B47A87"/>
    <w:rsid w:val="00B55B2A"/>
    <w:rsid w:val="00B710DC"/>
    <w:rsid w:val="00B74248"/>
    <w:rsid w:val="00BE3177"/>
    <w:rsid w:val="00BF3122"/>
    <w:rsid w:val="00C122C2"/>
    <w:rsid w:val="00C304E4"/>
    <w:rsid w:val="00C67DAC"/>
    <w:rsid w:val="00C73B30"/>
    <w:rsid w:val="00C906A2"/>
    <w:rsid w:val="00CA21CB"/>
    <w:rsid w:val="00CC43FF"/>
    <w:rsid w:val="00CC7045"/>
    <w:rsid w:val="00CD5BC8"/>
    <w:rsid w:val="00CF57B0"/>
    <w:rsid w:val="00D2340D"/>
    <w:rsid w:val="00D260BA"/>
    <w:rsid w:val="00D30B6F"/>
    <w:rsid w:val="00D61A47"/>
    <w:rsid w:val="00D645D9"/>
    <w:rsid w:val="00D72FF6"/>
    <w:rsid w:val="00D73F27"/>
    <w:rsid w:val="00D74834"/>
    <w:rsid w:val="00DA2AF5"/>
    <w:rsid w:val="00DA6EC7"/>
    <w:rsid w:val="00DB337B"/>
    <w:rsid w:val="00DB7B99"/>
    <w:rsid w:val="00DD441C"/>
    <w:rsid w:val="00DD51BA"/>
    <w:rsid w:val="00DF43C4"/>
    <w:rsid w:val="00E01445"/>
    <w:rsid w:val="00E30DD1"/>
    <w:rsid w:val="00E32057"/>
    <w:rsid w:val="00E37A94"/>
    <w:rsid w:val="00E53A53"/>
    <w:rsid w:val="00E53E81"/>
    <w:rsid w:val="00E56935"/>
    <w:rsid w:val="00E86344"/>
    <w:rsid w:val="00E90B40"/>
    <w:rsid w:val="00EA25CA"/>
    <w:rsid w:val="00ED6370"/>
    <w:rsid w:val="00EE2B9F"/>
    <w:rsid w:val="00F0362F"/>
    <w:rsid w:val="00F07628"/>
    <w:rsid w:val="00F27A7E"/>
    <w:rsid w:val="00F40E10"/>
    <w:rsid w:val="00F44C23"/>
    <w:rsid w:val="00F624EA"/>
    <w:rsid w:val="00F660D7"/>
    <w:rsid w:val="00F67208"/>
    <w:rsid w:val="00F72E84"/>
    <w:rsid w:val="00F77571"/>
    <w:rsid w:val="00F824D5"/>
    <w:rsid w:val="00FB2A4A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2CD2"/>
  <w15:docId w15:val="{1E1ABCCA-0633-4F18-B679-11D3659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"/>
    <w:basedOn w:val="a"/>
    <w:rsid w:val="006A7E0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A7E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22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22B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2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訂定"/>
    <w:basedOn w:val="a"/>
    <w:rsid w:val="009466DF"/>
    <w:pPr>
      <w:snapToGrid w:val="0"/>
      <w:spacing w:line="500" w:lineRule="exact"/>
    </w:pPr>
    <w:rPr>
      <w:rFonts w:ascii="標楷體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672D-E1D3-4D4A-8CBB-D5167D5A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1756</Characters>
  <Application>Microsoft Office Word</Application>
  <DocSecurity>0</DocSecurity>
  <Lines>14</Lines>
  <Paragraphs>4</Paragraphs>
  <ScaleCrop>false</ScaleCrop>
  <Company>MOCS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黃漢良</dc:creator>
  <cp:lastModifiedBy>USER</cp:lastModifiedBy>
  <cp:revision>2</cp:revision>
  <cp:lastPrinted>2024-05-13T01:54:00Z</cp:lastPrinted>
  <dcterms:created xsi:type="dcterms:W3CDTF">2024-05-21T06:15:00Z</dcterms:created>
  <dcterms:modified xsi:type="dcterms:W3CDTF">2024-05-21T06:15:00Z</dcterms:modified>
</cp:coreProperties>
</file>